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0E" w:rsidRPr="000C75E0" w:rsidRDefault="005B050E" w:rsidP="005B050E">
      <w:pPr>
        <w:rPr>
          <w:rFonts w:ascii="Times New Roman" w:eastAsia="Times New Roman" w:hAnsi="Times New Roman" w:cs="Times New Roman"/>
          <w:b/>
          <w:bCs/>
          <w:szCs w:val="16"/>
          <w:lang w:val="ru-RU"/>
        </w:rPr>
      </w:pPr>
      <w:r w:rsidRPr="000C75E0">
        <w:rPr>
          <w:rFonts w:ascii="Times New Roman" w:eastAsia="Times New Roman" w:hAnsi="Times New Roman" w:cs="Times New Roman"/>
          <w:b/>
          <w:bCs/>
          <w:noProof/>
          <w:szCs w:val="1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080655" y="360218"/>
            <wp:positionH relativeFrom="column">
              <wp:align>left</wp:align>
            </wp:positionH>
            <wp:positionV relativeFrom="paragraph">
              <wp:align>top</wp:align>
            </wp:positionV>
            <wp:extent cx="3616036" cy="1332126"/>
            <wp:effectExtent l="0" t="0" r="381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036" cy="133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E_LINK2"/>
      <w:bookmarkStart w:id="1" w:name="OLE_LINK3"/>
      <w:r w:rsidRPr="000C75E0">
        <w:rPr>
          <w:rFonts w:ascii="Times New Roman" w:eastAsia="Times New Roman" w:hAnsi="Times New Roman" w:cs="Times New Roman"/>
          <w:b/>
          <w:bCs/>
          <w:szCs w:val="16"/>
          <w:lang w:val="ru-RU"/>
        </w:rPr>
        <w:t>О</w:t>
      </w:r>
      <w:bookmarkStart w:id="2" w:name="OLE_LINK1"/>
      <w:r w:rsidRPr="000C75E0">
        <w:rPr>
          <w:rFonts w:ascii="Times New Roman" w:eastAsia="Times New Roman" w:hAnsi="Times New Roman" w:cs="Times New Roman"/>
          <w:b/>
          <w:bCs/>
          <w:szCs w:val="16"/>
          <w:lang w:val="ru-RU"/>
        </w:rPr>
        <w:t>ОО «Полиуретановые Системы»</w:t>
      </w:r>
      <w:bookmarkEnd w:id="0"/>
      <w:bookmarkEnd w:id="1"/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bookmarkStart w:id="3" w:name="OLE_LINK4"/>
      <w:bookmarkEnd w:id="2"/>
      <w:r w:rsidRPr="005B050E">
        <w:rPr>
          <w:rFonts w:eastAsia="Times New Roman" w:cs="Times New Roman"/>
          <w:sz w:val="22"/>
          <w:szCs w:val="16"/>
        </w:rPr>
        <w:t>223119, РБ, Минская область, Логойский район, Околовский сельсовет, д. 3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b/>
          <w:bCs/>
          <w:sz w:val="22"/>
          <w:szCs w:val="16"/>
        </w:rPr>
        <w:t>р/с</w:t>
      </w:r>
      <w:r w:rsidRPr="005B050E">
        <w:rPr>
          <w:rFonts w:eastAsia="Times New Roman" w:cs="Times New Roman"/>
          <w:sz w:val="22"/>
          <w:szCs w:val="16"/>
        </w:rPr>
        <w:t xml:space="preserve"> BY43 PJCB 3012 0757 9410 0000 0933 в ОАО «Приорбанк» ЦБУ 100,   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sz w:val="22"/>
          <w:szCs w:val="16"/>
        </w:rPr>
        <w:t>BIC PJCBBY2X, адрес банка: г. Минск, ул. Радиальная, 38а</w:t>
      </w:r>
    </w:p>
    <w:p w:rsidR="005B050E" w:rsidRPr="005B050E" w:rsidRDefault="005B050E" w:rsidP="005B050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</w:pP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УНП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690871186    </w:t>
      </w: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ОКПО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506296836000</w:t>
      </w:r>
    </w:p>
    <w:bookmarkEnd w:id="3"/>
    <w:p w:rsidR="000C75E0" w:rsidRPr="0028335E" w:rsidRDefault="005B050E" w:rsidP="00C01F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ru-RU"/>
        </w:rPr>
        <w:br w:type="textWrapping" w:clear="all"/>
      </w:r>
      <w:r w:rsidR="00D940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ТЕХНИЧЕСКАЯ СПЕЦИФИКАЦИЯ</w:t>
      </w:r>
      <w:r w:rsidR="000C75E0" w:rsidRPr="00283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8335E" w:rsidRPr="0028335E" w:rsidRDefault="0028335E" w:rsidP="00C01F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83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Наименование продукции: </w:t>
      </w:r>
    </w:p>
    <w:p w:rsidR="00585801" w:rsidRPr="000D49B7" w:rsidRDefault="00AE2A2E" w:rsidP="00C01FF4">
      <w:pPr>
        <w:spacing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Полиэфир сложный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ароматический марки</w:t>
      </w:r>
      <w:r>
        <w:rPr>
          <w:rFonts w:ascii="Times New Roman" w:hAnsi="Times New Roman" w:cs="Times New Roman"/>
          <w:sz w:val="28"/>
          <w:lang w:val="ru-RU"/>
        </w:rPr>
        <w:t xml:space="preserve"> «СИНТРОНОЛ PSP 4260 КАТ»</w:t>
      </w:r>
    </w:p>
    <w:p w:rsidR="00585801" w:rsidRDefault="00585801" w:rsidP="00C01F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lang w:val="ru-RU"/>
        </w:rPr>
        <w:t>Показатели качества</w:t>
      </w:r>
    </w:p>
    <w:tbl>
      <w:tblPr>
        <w:tblStyle w:val="a3"/>
        <w:tblpPr w:leftFromText="180" w:rightFromText="180" w:vertAnchor="text" w:horzAnchor="margin" w:tblpY="-48"/>
        <w:tblW w:w="9639" w:type="dxa"/>
        <w:tblLook w:val="04A0" w:firstRow="1" w:lastRow="0" w:firstColumn="1" w:lastColumn="0" w:noHBand="0" w:noVBand="1"/>
      </w:tblPr>
      <w:tblGrid>
        <w:gridCol w:w="850"/>
        <w:gridCol w:w="3212"/>
        <w:gridCol w:w="2481"/>
        <w:gridCol w:w="3096"/>
      </w:tblGrid>
      <w:tr w:rsidR="00AE2A2E" w:rsidRPr="00106AFD" w:rsidTr="00585801">
        <w:tc>
          <w:tcPr>
            <w:tcW w:w="850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12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481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3096" w:type="dxa"/>
            <w:vAlign w:val="center"/>
          </w:tcPr>
          <w:p w:rsidR="00AE2A2E" w:rsidRPr="000D49B7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Допуски</w:t>
            </w:r>
          </w:p>
        </w:tc>
      </w:tr>
      <w:tr w:rsidR="00AE2A2E" w:rsidRPr="00106AFD" w:rsidTr="00585801">
        <w:tc>
          <w:tcPr>
            <w:tcW w:w="850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12" w:type="dxa"/>
            <w:vAlign w:val="center"/>
          </w:tcPr>
          <w:p w:rsidR="00AE2A2E" w:rsidRPr="00106AFD" w:rsidRDefault="00AE2A2E" w:rsidP="00AE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481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96" w:type="dxa"/>
            <w:vAlign w:val="center"/>
          </w:tcPr>
          <w:p w:rsidR="00AE2A2E" w:rsidRPr="000D49B7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Однородная вязкая жидкость</w:t>
            </w:r>
          </w:p>
        </w:tc>
      </w:tr>
      <w:tr w:rsidR="00AE2A2E" w:rsidRPr="00AE2A2E" w:rsidTr="00585801">
        <w:tc>
          <w:tcPr>
            <w:tcW w:w="850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12" w:type="dxa"/>
            <w:vAlign w:val="center"/>
          </w:tcPr>
          <w:p w:rsidR="00AE2A2E" w:rsidRPr="00106AFD" w:rsidRDefault="00AE2A2E" w:rsidP="00AE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</w:t>
            </w:r>
          </w:p>
        </w:tc>
        <w:tc>
          <w:tcPr>
            <w:tcW w:w="2481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  <w:vAlign w:val="center"/>
          </w:tcPr>
          <w:p w:rsidR="00AE2A2E" w:rsidRPr="000D49B7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светло желтого до коричневого</w:t>
            </w:r>
          </w:p>
        </w:tc>
      </w:tr>
      <w:tr w:rsidR="00AE2A2E" w:rsidRPr="00106AFD" w:rsidTr="00585801">
        <w:tc>
          <w:tcPr>
            <w:tcW w:w="850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12" w:type="dxa"/>
            <w:vAlign w:val="center"/>
          </w:tcPr>
          <w:p w:rsidR="00AE2A2E" w:rsidRPr="00106AFD" w:rsidRDefault="00AE2A2E" w:rsidP="00AE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Кислотное число</w:t>
            </w:r>
          </w:p>
        </w:tc>
        <w:tc>
          <w:tcPr>
            <w:tcW w:w="2481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мг </w:t>
            </w:r>
            <w:r w:rsidRPr="00106AFD">
              <w:rPr>
                <w:rFonts w:ascii="Times New Roman" w:hAnsi="Times New Roman" w:cs="Times New Roman"/>
                <w:sz w:val="24"/>
                <w:szCs w:val="24"/>
              </w:rPr>
              <w:t>KOH/</w:t>
            </w: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096" w:type="dxa"/>
            <w:vAlign w:val="center"/>
          </w:tcPr>
          <w:p w:rsidR="00AE2A2E" w:rsidRPr="00CB5265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</w:t>
            </w:r>
          </w:p>
        </w:tc>
      </w:tr>
      <w:tr w:rsidR="00AE2A2E" w:rsidRPr="00106AFD" w:rsidTr="00585801">
        <w:tc>
          <w:tcPr>
            <w:tcW w:w="850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12" w:type="dxa"/>
            <w:vAlign w:val="center"/>
          </w:tcPr>
          <w:p w:rsidR="00AE2A2E" w:rsidRPr="00106AFD" w:rsidRDefault="00AE2A2E" w:rsidP="00AE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Массовая доля воды</w:t>
            </w:r>
          </w:p>
        </w:tc>
        <w:tc>
          <w:tcPr>
            <w:tcW w:w="2481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096" w:type="dxa"/>
            <w:vAlign w:val="center"/>
          </w:tcPr>
          <w:p w:rsidR="00AE2A2E" w:rsidRPr="00CB5265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0,1</w:t>
            </w:r>
          </w:p>
        </w:tc>
      </w:tr>
      <w:tr w:rsidR="00AE2A2E" w:rsidRPr="00106AFD" w:rsidTr="00585801">
        <w:trPr>
          <w:trHeight w:val="414"/>
        </w:trPr>
        <w:tc>
          <w:tcPr>
            <w:tcW w:w="850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12" w:type="dxa"/>
            <w:vAlign w:val="center"/>
          </w:tcPr>
          <w:p w:rsidR="00AE2A2E" w:rsidRPr="00106AFD" w:rsidRDefault="00AE2A2E" w:rsidP="00AE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Гидроксильное число</w:t>
            </w:r>
          </w:p>
        </w:tc>
        <w:tc>
          <w:tcPr>
            <w:tcW w:w="2481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мг </w:t>
            </w:r>
            <w:r w:rsidRPr="00106AFD">
              <w:rPr>
                <w:rFonts w:ascii="Times New Roman" w:hAnsi="Times New Roman" w:cs="Times New Roman"/>
                <w:sz w:val="24"/>
                <w:szCs w:val="24"/>
              </w:rPr>
              <w:t>KOH/</w:t>
            </w: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096" w:type="dxa"/>
            <w:vAlign w:val="center"/>
          </w:tcPr>
          <w:p w:rsidR="00AE2A2E" w:rsidRPr="00CB5265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220-26</w:t>
            </w:r>
            <w:r w:rsidRPr="00CB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2A2E" w:rsidRPr="00106AFD" w:rsidTr="00585801">
        <w:tc>
          <w:tcPr>
            <w:tcW w:w="850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12" w:type="dxa"/>
            <w:vAlign w:val="center"/>
          </w:tcPr>
          <w:p w:rsidR="00AE2A2E" w:rsidRPr="00106AFD" w:rsidRDefault="00AE2A2E" w:rsidP="00AE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Динамическая вязкость при 25 °С</w:t>
            </w:r>
          </w:p>
        </w:tc>
        <w:tc>
          <w:tcPr>
            <w:tcW w:w="2481" w:type="dxa"/>
            <w:vAlign w:val="center"/>
          </w:tcPr>
          <w:p w:rsidR="00AE2A2E" w:rsidRPr="00106AFD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мПа *с</w:t>
            </w:r>
          </w:p>
        </w:tc>
        <w:tc>
          <w:tcPr>
            <w:tcW w:w="3096" w:type="dxa"/>
            <w:vAlign w:val="center"/>
          </w:tcPr>
          <w:p w:rsidR="00AE2A2E" w:rsidRPr="00CB5265" w:rsidRDefault="00AE2A2E" w:rsidP="00AE2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4000</w:t>
            </w:r>
          </w:p>
        </w:tc>
      </w:tr>
    </w:tbl>
    <w:p w:rsidR="00EB5510" w:rsidRDefault="00EB5510" w:rsidP="00C01FF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Полиэфир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как правило,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представляют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значительной опасности при использовании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 xml:space="preserve"> в стандартных условиях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>, если соблюдать простые меры предосторожности. Однако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прежде чем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ать с этим продуктом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, необходимо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ознакомиться с </w:t>
      </w:r>
      <w:r w:rsidRPr="00EB5510">
        <w:rPr>
          <w:rFonts w:ascii="Times New Roman" w:hAnsi="Times New Roman" w:cs="Times New Roman"/>
          <w:color w:val="FF0000"/>
          <w:sz w:val="24"/>
          <w:szCs w:val="24"/>
          <w:lang w:val="ru-RU"/>
        </w:rPr>
        <w:t>Паспортом безопасности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подробной информации.</w:t>
      </w:r>
    </w:p>
    <w:p w:rsidR="00EB5510" w:rsidRDefault="00EB5510" w:rsidP="00C01F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Полиэфир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>ы чувствительны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к влаге. Хранить </w:t>
      </w:r>
      <w:r>
        <w:rPr>
          <w:rFonts w:ascii="Times New Roman" w:hAnsi="Times New Roman" w:cs="Times New Roman"/>
          <w:sz w:val="24"/>
          <w:szCs w:val="24"/>
          <w:lang w:val="ru-RU"/>
        </w:rPr>
        <w:t>полиэфир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в плотно закрытой таре поставщика в сухом крытом помещении, предохраняя от воздействия прямых солнечных лучей, искр, открытого огня, раскаленных предметов, влаги.</w:t>
      </w:r>
    </w:p>
    <w:p w:rsidR="0028335E" w:rsidRDefault="0028335E" w:rsidP="00C01FF4">
      <w:pPr>
        <w:spacing w:after="3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6CB5">
        <w:rPr>
          <w:rFonts w:ascii="Times New Roman" w:hAnsi="Times New Roman" w:cs="Times New Roman"/>
          <w:sz w:val="24"/>
          <w:szCs w:val="24"/>
          <w:lang w:val="ru-RU"/>
        </w:rPr>
        <w:t xml:space="preserve">Гарантийный срок хранения </w:t>
      </w:r>
      <w:r w:rsidRPr="006F6CB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6 месяцев </w:t>
      </w:r>
      <w:r w:rsidRPr="006F6CB5">
        <w:rPr>
          <w:rFonts w:ascii="Times New Roman" w:hAnsi="Times New Roman" w:cs="Times New Roman"/>
          <w:sz w:val="24"/>
          <w:szCs w:val="24"/>
          <w:lang w:val="ru-RU"/>
        </w:rPr>
        <w:t>со дня изготовления.</w:t>
      </w:r>
    </w:p>
    <w:p w:rsidR="00AE2A2E" w:rsidRDefault="00AE2A2E" w:rsidP="00C01FF4">
      <w:pPr>
        <w:spacing w:after="3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2A2E" w:rsidRDefault="00AE2A2E" w:rsidP="00AE2A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сочетании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изоцианатом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4" w:name="OLE_LINK21"/>
      <w:proofErr w:type="spellStart"/>
      <w:r>
        <w:rPr>
          <w:rFonts w:ascii="Times New Roman" w:hAnsi="Times New Roman" w:cs="Times New Roman"/>
          <w:sz w:val="24"/>
          <w:szCs w:val="24"/>
        </w:rPr>
        <w:t>Wannate</w:t>
      </w:r>
      <w:proofErr w:type="spellEnd"/>
      <w:r w:rsidRPr="00D245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</w:t>
      </w:r>
      <w:r w:rsidRPr="00D245D9">
        <w:rPr>
          <w:rFonts w:ascii="Times New Roman" w:hAnsi="Times New Roman" w:cs="Times New Roman"/>
          <w:sz w:val="24"/>
          <w:szCs w:val="24"/>
          <w:lang w:val="ru-RU"/>
        </w:rPr>
        <w:t xml:space="preserve"> 200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его аналогами, может</w:t>
      </w:r>
      <w:r w:rsidRPr="00D245D9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использоваться для произв</w:t>
      </w:r>
      <w:r>
        <w:rPr>
          <w:rFonts w:ascii="Times New Roman" w:hAnsi="Times New Roman" w:cs="Times New Roman"/>
          <w:sz w:val="24"/>
          <w:szCs w:val="24"/>
          <w:lang w:val="ru-RU"/>
        </w:rPr>
        <w:t>одства двухкомпонентных покрытий.</w:t>
      </w:r>
    </w:p>
    <w:p w:rsidR="00AE2A2E" w:rsidRDefault="00AE2A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E2A2E" w:rsidRDefault="00AE2A2E" w:rsidP="00AE2A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Рекомендации по тестовому отверждению: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338"/>
        <w:gridCol w:w="3227"/>
      </w:tblGrid>
      <w:tr w:rsidR="00AE2A2E" w:rsidTr="00913B3F">
        <w:tc>
          <w:tcPr>
            <w:tcW w:w="3114" w:type="dxa"/>
          </w:tcPr>
          <w:p w:rsidR="00AE2A2E" w:rsidRDefault="00AE2A2E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3338" w:type="dxa"/>
          </w:tcPr>
          <w:p w:rsidR="00AE2A2E" w:rsidRDefault="00AE2A2E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227" w:type="dxa"/>
          </w:tcPr>
          <w:p w:rsidR="00AE2A2E" w:rsidRDefault="00AE2A2E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Масса, г</w:t>
            </w:r>
          </w:p>
        </w:tc>
      </w:tr>
      <w:tr w:rsidR="00AE2A2E" w:rsidTr="00913B3F">
        <w:tc>
          <w:tcPr>
            <w:tcW w:w="3114" w:type="dxa"/>
          </w:tcPr>
          <w:p w:rsidR="00AE2A2E" w:rsidRDefault="00AE2A2E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Сложный полиэфир</w:t>
            </w:r>
          </w:p>
        </w:tc>
        <w:tc>
          <w:tcPr>
            <w:tcW w:w="3338" w:type="dxa"/>
          </w:tcPr>
          <w:p w:rsidR="00AE2A2E" w:rsidRDefault="00AE2A2E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СИНТРОНОЛ PSP 4260 КАТ</w:t>
            </w:r>
          </w:p>
        </w:tc>
        <w:tc>
          <w:tcPr>
            <w:tcW w:w="3227" w:type="dxa"/>
          </w:tcPr>
          <w:p w:rsidR="00AE2A2E" w:rsidRDefault="00AE2A2E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E2A2E" w:rsidTr="00913B3F">
        <w:tc>
          <w:tcPr>
            <w:tcW w:w="3114" w:type="dxa"/>
          </w:tcPr>
          <w:p w:rsidR="00AE2A2E" w:rsidRPr="00A61A1C" w:rsidRDefault="00AE2A2E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PMDI</w:t>
            </w:r>
          </w:p>
        </w:tc>
        <w:tc>
          <w:tcPr>
            <w:tcW w:w="3338" w:type="dxa"/>
          </w:tcPr>
          <w:p w:rsidR="00AE2A2E" w:rsidRPr="00A61A1C" w:rsidRDefault="00AE2A2E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Wannate</w:t>
            </w:r>
            <w:proofErr w:type="spellEnd"/>
            <w:r w:rsidRPr="00D2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D2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(или аналог)</w:t>
            </w:r>
          </w:p>
        </w:tc>
        <w:tc>
          <w:tcPr>
            <w:tcW w:w="3227" w:type="dxa"/>
          </w:tcPr>
          <w:p w:rsidR="00AE2A2E" w:rsidRDefault="00AE2A2E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</w:tbl>
    <w:p w:rsidR="00AE2A2E" w:rsidRPr="00A61A1C" w:rsidRDefault="00AE2A2E" w:rsidP="00AE2A2E">
      <w:pPr>
        <w:spacing w:before="16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A61A1C">
        <w:rPr>
          <w:rFonts w:ascii="Times New Roman" w:hAnsi="Times New Roman" w:cs="Times New Roman"/>
          <w:sz w:val="24"/>
          <w:szCs w:val="24"/>
          <w:lang w:val="ru-RU"/>
        </w:rPr>
        <w:t xml:space="preserve">Условия проведения: </w:t>
      </w:r>
    </w:p>
    <w:p w:rsidR="00AE2A2E" w:rsidRPr="00A61A1C" w:rsidRDefault="00AE2A2E" w:rsidP="00AE2A2E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61A1C">
        <w:rPr>
          <w:rFonts w:ascii="Times New Roman" w:hAnsi="Times New Roman" w:cs="Times New Roman"/>
          <w:sz w:val="24"/>
          <w:szCs w:val="24"/>
          <w:lang w:val="ru-RU"/>
        </w:rPr>
        <w:t xml:space="preserve">температура компонентов и окружающей среды должны быть 20 °С </w:t>
      </w:r>
    </w:p>
    <w:p w:rsidR="00AE2A2E" w:rsidRPr="00A61A1C" w:rsidRDefault="00AE2A2E" w:rsidP="00AE2A2E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61A1C">
        <w:rPr>
          <w:rFonts w:ascii="Times New Roman" w:hAnsi="Times New Roman" w:cs="Times New Roman"/>
          <w:sz w:val="24"/>
          <w:szCs w:val="24"/>
          <w:lang w:val="ru-RU"/>
        </w:rPr>
        <w:t>толщина слоя для отверждени</w:t>
      </w:r>
      <w:r>
        <w:rPr>
          <w:rFonts w:ascii="Times New Roman" w:hAnsi="Times New Roman" w:cs="Times New Roman"/>
          <w:sz w:val="24"/>
          <w:szCs w:val="24"/>
          <w:lang w:val="ru-RU"/>
        </w:rPr>
        <w:t>я 4-6</w:t>
      </w:r>
      <w:r w:rsidRPr="00A61A1C">
        <w:rPr>
          <w:rFonts w:ascii="Times New Roman" w:hAnsi="Times New Roman" w:cs="Times New Roman"/>
          <w:sz w:val="24"/>
          <w:szCs w:val="24"/>
          <w:lang w:val="ru-RU"/>
        </w:rPr>
        <w:t>мм</w:t>
      </w:r>
    </w:p>
    <w:p w:rsidR="00AE2A2E" w:rsidRDefault="00AE2A2E" w:rsidP="00AE2A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соблюдении всех условий, будет получены следующие результаты:</w:t>
      </w:r>
    </w:p>
    <w:p w:rsidR="00AE2A2E" w:rsidRPr="00A61A1C" w:rsidRDefault="00AE2A2E" w:rsidP="00AE2A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1A1C">
        <w:rPr>
          <w:rFonts w:ascii="Times New Roman" w:hAnsi="Times New Roman" w:cs="Times New Roman"/>
          <w:sz w:val="24"/>
          <w:szCs w:val="24"/>
          <w:lang w:val="ru-RU"/>
        </w:rPr>
        <w:t xml:space="preserve">1 день – не менее 80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A61A1C">
        <w:rPr>
          <w:rFonts w:ascii="Times New Roman" w:hAnsi="Times New Roman" w:cs="Times New Roman"/>
          <w:sz w:val="24"/>
          <w:szCs w:val="24"/>
          <w:lang w:val="ru-RU"/>
        </w:rPr>
        <w:t>ору</w:t>
      </w:r>
      <w:proofErr w:type="spellEnd"/>
      <w:r w:rsidRPr="00A61A1C">
        <w:rPr>
          <w:rFonts w:ascii="Times New Roman" w:hAnsi="Times New Roman" w:cs="Times New Roman"/>
          <w:sz w:val="24"/>
          <w:szCs w:val="24"/>
          <w:lang w:val="ru-RU"/>
        </w:rPr>
        <w:t xml:space="preserve"> А; </w:t>
      </w:r>
    </w:p>
    <w:p w:rsidR="00AE2A2E" w:rsidRPr="00D245D9" w:rsidRDefault="00AE2A2E" w:rsidP="00AE2A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1A1C">
        <w:rPr>
          <w:rFonts w:ascii="Times New Roman" w:hAnsi="Times New Roman" w:cs="Times New Roman"/>
          <w:sz w:val="24"/>
          <w:szCs w:val="24"/>
          <w:lang w:val="ru-RU"/>
        </w:rPr>
        <w:t xml:space="preserve">7 день – не менее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55 </w:t>
      </w:r>
      <w:r w:rsidRPr="00A61A1C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A61A1C">
        <w:rPr>
          <w:rFonts w:ascii="Times New Roman" w:hAnsi="Times New Roman" w:cs="Times New Roman"/>
          <w:sz w:val="24"/>
          <w:szCs w:val="24"/>
          <w:lang w:val="ru-RU"/>
        </w:rPr>
        <w:t>ору</w:t>
      </w:r>
      <w:proofErr w:type="spellEnd"/>
      <w:r w:rsidRPr="00A61A1C">
        <w:rPr>
          <w:rFonts w:ascii="Times New Roman" w:hAnsi="Times New Roman" w:cs="Times New Roman"/>
          <w:sz w:val="24"/>
          <w:szCs w:val="24"/>
          <w:lang w:val="ru-RU"/>
        </w:rPr>
        <w:t xml:space="preserve"> D;</w:t>
      </w:r>
    </w:p>
    <w:p w:rsidR="00AE2A2E" w:rsidRDefault="00AE2A2E" w:rsidP="00AE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E2A2E" w:rsidRPr="006F6CB5" w:rsidRDefault="00AE2A2E" w:rsidP="00C01FF4">
      <w:pPr>
        <w:spacing w:after="3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5"/>
        <w:gridCol w:w="1979"/>
      </w:tblGrid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D94071" w:rsidP="00CF76F5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D94071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Глущук А.О., Инженер-технолог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5C5C24" w:rsidP="005C5C24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Дата: </w:t>
            </w:r>
            <w:bookmarkStart w:id="5" w:name="OLE_LINK10"/>
            <w:bookmarkStart w:id="6" w:name="OLE_LINK1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E5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1.2025</w:t>
            </w:r>
            <w:r w:rsidR="00FE5974"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End w:id="5"/>
            <w:bookmarkEnd w:id="6"/>
            <w:r w:rsidR="00FE5974"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Pr="006F6CB5" w:rsidRDefault="00FE5974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Pr="006F6CB5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FE5974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Мальцев Д.Г., Главный технолог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Дата: </w:t>
            </w:r>
            <w:r w:rsidR="005C5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  <w:r w:rsidR="005C5C24"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D94071" w:rsidRPr="00AE2A2E" w:rsidTr="00D94071">
        <w:tc>
          <w:tcPr>
            <w:tcW w:w="9634" w:type="dxa"/>
            <w:gridSpan w:val="3"/>
            <w:tcMar>
              <w:left w:w="28" w:type="dxa"/>
              <w:right w:w="28" w:type="dxa"/>
            </w:tcMar>
            <w:vAlign w:val="center"/>
          </w:tcPr>
          <w:p w:rsidR="00D94071" w:rsidRDefault="00D94071" w:rsidP="00585801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приведенными параметрами </w:t>
            </w:r>
            <w:r w:rsidR="0058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согласен и ознакомлен:</w:t>
            </w:r>
          </w:p>
        </w:tc>
      </w:tr>
      <w:tr w:rsidR="00D94071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D94071" w:rsidRDefault="006910F7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94071" w:rsidRDefault="00D94071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D94071" w:rsidRDefault="00D94071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Дата: _______</w:t>
            </w:r>
            <w:r w:rsidR="0069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__г.</w:t>
            </w:r>
          </w:p>
        </w:tc>
      </w:tr>
    </w:tbl>
    <w:p w:rsidR="00EB5510" w:rsidRPr="00C642BA" w:rsidRDefault="00EB5510" w:rsidP="00C642B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GoBack"/>
      <w:bookmarkEnd w:id="7"/>
    </w:p>
    <w:sectPr w:rsidR="00EB5510" w:rsidRPr="00C642BA" w:rsidSect="00EC4A77">
      <w:footerReference w:type="default" r:id="rId9"/>
      <w:pgSz w:w="12240" w:h="15840"/>
      <w:pgMar w:top="794" w:right="567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2E" w:rsidRDefault="00DB4C2E" w:rsidP="006769C5">
      <w:pPr>
        <w:spacing w:after="0" w:line="240" w:lineRule="auto"/>
      </w:pPr>
      <w:r>
        <w:separator/>
      </w:r>
    </w:p>
  </w:endnote>
  <w:endnote w:type="continuationSeparator" w:id="0">
    <w:p w:rsidR="00DB4C2E" w:rsidRDefault="00DB4C2E" w:rsidP="0067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0E" w:rsidRDefault="005B050E" w:rsidP="005B050E">
    <w:pPr>
      <w:pStyle w:val="a8"/>
      <w:ind w:left="-113" w:right="-113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══════════════════════════════════════════════════</w:t>
    </w:r>
  </w:p>
  <w:p w:rsidR="007947B9" w:rsidRPr="000C75E0" w:rsidRDefault="007947B9" w:rsidP="005B050E">
    <w:pPr>
      <w:pStyle w:val="a8"/>
      <w:ind w:left="-113" w:right="-113"/>
      <w:rPr>
        <w:rFonts w:ascii="Times New Roman" w:hAnsi="Times New Roman"/>
        <w:sz w:val="16"/>
        <w:szCs w:val="16"/>
      </w:rPr>
    </w:pPr>
    <w:r w:rsidRPr="000C75E0">
      <w:rPr>
        <w:rFonts w:ascii="Times New Roman" w:hAnsi="Times New Roman"/>
        <w:sz w:val="16"/>
        <w:szCs w:val="16"/>
      </w:rPr>
      <w:t xml:space="preserve">Номера для связи: </w:t>
    </w:r>
  </w:p>
  <w:p w:rsidR="005B050E" w:rsidRPr="000C75E0" w:rsidRDefault="005B050E" w:rsidP="005B050E">
    <w:pPr>
      <w:pStyle w:val="a8"/>
      <w:ind w:left="-113" w:right="-113"/>
      <w:rPr>
        <w:rFonts w:ascii="Times New Roman" w:hAnsi="Times New Roman"/>
        <w:sz w:val="16"/>
        <w:szCs w:val="16"/>
        <w:lang w:val="en-US"/>
      </w:rPr>
    </w:pPr>
    <w:r w:rsidRPr="000C75E0">
      <w:rPr>
        <w:rFonts w:ascii="Times New Roman" w:hAnsi="Times New Roman"/>
        <w:sz w:val="16"/>
        <w:szCs w:val="16"/>
      </w:rPr>
      <w:t xml:space="preserve">Тел.: 8 (017) 289-87-83, моб. </w:t>
    </w:r>
    <w:r w:rsidRPr="000C75E0">
      <w:rPr>
        <w:rFonts w:ascii="Times New Roman" w:hAnsi="Times New Roman"/>
        <w:sz w:val="16"/>
        <w:szCs w:val="16"/>
        <w:lang w:val="en-US"/>
      </w:rPr>
      <w:t xml:space="preserve">+375 (29) 645-42-23, </w:t>
    </w:r>
    <w:r w:rsidRPr="000C75E0">
      <w:rPr>
        <w:rFonts w:ascii="Times New Roman" w:hAnsi="Times New Roman"/>
        <w:sz w:val="16"/>
        <w:szCs w:val="16"/>
      </w:rPr>
      <w:t>е</w:t>
    </w:r>
    <w:r w:rsidRPr="000C75E0">
      <w:rPr>
        <w:rFonts w:ascii="Times New Roman" w:hAnsi="Times New Roman"/>
        <w:sz w:val="16"/>
        <w:szCs w:val="16"/>
        <w:lang w:val="en-US"/>
      </w:rPr>
      <w:t>-mail: vladimir.vasilenko@utsrus.com</w:t>
    </w:r>
  </w:p>
  <w:sdt>
    <w:sdtPr>
      <w:rPr>
        <w:rFonts w:ascii="Times New Roman" w:hAnsi="Times New Roman" w:cs="Times New Roman"/>
      </w:rPr>
      <w:id w:val="7393628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540196609"/>
          <w:docPartObj>
            <w:docPartGallery w:val="Page Numbers (Bottom of Page)"/>
            <w:docPartUnique/>
          </w:docPartObj>
        </w:sdtPr>
        <w:sdtContent>
          <w:p w:rsidR="005B050E" w:rsidRDefault="00AE2A2E" w:rsidP="005B050E">
            <w:pPr>
              <w:pStyle w:val="ad"/>
              <w:jc w:val="right"/>
            </w:pPr>
            <w:r w:rsidRPr="00C66195">
              <w:rPr>
                <w:rFonts w:ascii="Times New Roman" w:hAnsi="Times New Roman" w:cs="Times New Roman"/>
                <w:bCs/>
              </w:rPr>
              <w:fldChar w:fldCharType="begin"/>
            </w:r>
            <w:r w:rsidRPr="00C66195">
              <w:rPr>
                <w:rFonts w:ascii="Times New Roman" w:hAnsi="Times New Roman" w:cs="Times New Roman"/>
                <w:bCs/>
              </w:rPr>
              <w:instrText>PAGE  \* Arabic  \* MERGEFORMAT</w:instrText>
            </w:r>
            <w:r w:rsidRPr="00C66195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A2E">
              <w:rPr>
                <w:rFonts w:ascii="Times New Roman" w:hAnsi="Times New Roman" w:cs="Times New Roman"/>
                <w:bCs/>
                <w:noProof/>
                <w:lang w:val="ru-RU"/>
              </w:rPr>
              <w:t>2</w:t>
            </w:r>
            <w:r w:rsidRPr="00C66195">
              <w:rPr>
                <w:rFonts w:ascii="Times New Roman" w:hAnsi="Times New Roman" w:cs="Times New Roman"/>
                <w:bCs/>
              </w:rPr>
              <w:fldChar w:fldCharType="end"/>
            </w:r>
            <w:r w:rsidRPr="00C66195">
              <w:rPr>
                <w:rFonts w:ascii="Times New Roman" w:hAnsi="Times New Roman" w:cs="Times New Roman"/>
                <w:bCs/>
                <w:lang w:val="ru-RU"/>
              </w:rPr>
              <w:t>/</w:t>
            </w:r>
            <w:r w:rsidRPr="00C66195">
              <w:rPr>
                <w:rFonts w:ascii="Times New Roman" w:hAnsi="Times New Roman" w:cs="Times New Roman"/>
                <w:bCs/>
              </w:rPr>
              <w:fldChar w:fldCharType="begin"/>
            </w:r>
            <w:r w:rsidRPr="00C66195">
              <w:rPr>
                <w:rFonts w:ascii="Times New Roman" w:hAnsi="Times New Roman" w:cs="Times New Roman"/>
                <w:bCs/>
              </w:rPr>
              <w:instrText>NUMPAGES  \* Arabic  \* MERGEFORMAT</w:instrText>
            </w:r>
            <w:r w:rsidRPr="00C66195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A2E">
              <w:rPr>
                <w:rFonts w:ascii="Times New Roman" w:hAnsi="Times New Roman" w:cs="Times New Roman"/>
                <w:bCs/>
                <w:noProof/>
                <w:lang w:val="ru-RU"/>
              </w:rPr>
              <w:t>2</w:t>
            </w:r>
            <w:r w:rsidRPr="00C66195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2E" w:rsidRDefault="00DB4C2E" w:rsidP="006769C5">
      <w:pPr>
        <w:spacing w:after="0" w:line="240" w:lineRule="auto"/>
      </w:pPr>
      <w:r>
        <w:separator/>
      </w:r>
    </w:p>
  </w:footnote>
  <w:footnote w:type="continuationSeparator" w:id="0">
    <w:p w:rsidR="00DB4C2E" w:rsidRDefault="00DB4C2E" w:rsidP="0067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611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7E19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E72DC"/>
    <w:multiLevelType w:val="hybridMultilevel"/>
    <w:tmpl w:val="BE322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54"/>
    <w:rsid w:val="00001218"/>
    <w:rsid w:val="00002373"/>
    <w:rsid w:val="0000292B"/>
    <w:rsid w:val="0001514A"/>
    <w:rsid w:val="000226E9"/>
    <w:rsid w:val="00026FEE"/>
    <w:rsid w:val="00033711"/>
    <w:rsid w:val="00034436"/>
    <w:rsid w:val="00034C2D"/>
    <w:rsid w:val="0003605F"/>
    <w:rsid w:val="000455EF"/>
    <w:rsid w:val="0004776A"/>
    <w:rsid w:val="000769C4"/>
    <w:rsid w:val="00082EE7"/>
    <w:rsid w:val="00086322"/>
    <w:rsid w:val="00091B63"/>
    <w:rsid w:val="000A6252"/>
    <w:rsid w:val="000A7A2C"/>
    <w:rsid w:val="000B0C62"/>
    <w:rsid w:val="000B6FFC"/>
    <w:rsid w:val="000C75E0"/>
    <w:rsid w:val="000E65E9"/>
    <w:rsid w:val="000F4AFC"/>
    <w:rsid w:val="00101272"/>
    <w:rsid w:val="00106AFD"/>
    <w:rsid w:val="001132C0"/>
    <w:rsid w:val="001175AB"/>
    <w:rsid w:val="001246D0"/>
    <w:rsid w:val="00132402"/>
    <w:rsid w:val="00133274"/>
    <w:rsid w:val="00141A95"/>
    <w:rsid w:val="00145206"/>
    <w:rsid w:val="00145D94"/>
    <w:rsid w:val="0015093E"/>
    <w:rsid w:val="00183BA1"/>
    <w:rsid w:val="00197451"/>
    <w:rsid w:val="001976A1"/>
    <w:rsid w:val="001A4E58"/>
    <w:rsid w:val="001A5769"/>
    <w:rsid w:val="001B5CBA"/>
    <w:rsid w:val="001C01B7"/>
    <w:rsid w:val="001E1677"/>
    <w:rsid w:val="001E6D4F"/>
    <w:rsid w:val="0021039E"/>
    <w:rsid w:val="002252CE"/>
    <w:rsid w:val="00242C07"/>
    <w:rsid w:val="002544CE"/>
    <w:rsid w:val="00264A74"/>
    <w:rsid w:val="00272841"/>
    <w:rsid w:val="002821FD"/>
    <w:rsid w:val="0028335E"/>
    <w:rsid w:val="00284363"/>
    <w:rsid w:val="00294D2B"/>
    <w:rsid w:val="00295C97"/>
    <w:rsid w:val="00297177"/>
    <w:rsid w:val="002A26A4"/>
    <w:rsid w:val="002B3175"/>
    <w:rsid w:val="002C461F"/>
    <w:rsid w:val="002C653A"/>
    <w:rsid w:val="002D10F6"/>
    <w:rsid w:val="002D38D1"/>
    <w:rsid w:val="002D40EE"/>
    <w:rsid w:val="002E05D7"/>
    <w:rsid w:val="002E435E"/>
    <w:rsid w:val="002F1672"/>
    <w:rsid w:val="002F17D3"/>
    <w:rsid w:val="002F3D61"/>
    <w:rsid w:val="002F4EE6"/>
    <w:rsid w:val="00322A1E"/>
    <w:rsid w:val="00332642"/>
    <w:rsid w:val="0033628B"/>
    <w:rsid w:val="0034082D"/>
    <w:rsid w:val="00353025"/>
    <w:rsid w:val="00357E54"/>
    <w:rsid w:val="00361C8F"/>
    <w:rsid w:val="00362BDB"/>
    <w:rsid w:val="00376215"/>
    <w:rsid w:val="0039049A"/>
    <w:rsid w:val="003C03F9"/>
    <w:rsid w:val="003E4B34"/>
    <w:rsid w:val="004237E6"/>
    <w:rsid w:val="00431602"/>
    <w:rsid w:val="00432936"/>
    <w:rsid w:val="0043578B"/>
    <w:rsid w:val="00437DB7"/>
    <w:rsid w:val="0044066E"/>
    <w:rsid w:val="00447C14"/>
    <w:rsid w:val="00452ADF"/>
    <w:rsid w:val="00467A7F"/>
    <w:rsid w:val="00467E43"/>
    <w:rsid w:val="00474900"/>
    <w:rsid w:val="00476FB8"/>
    <w:rsid w:val="00482CCC"/>
    <w:rsid w:val="004863D7"/>
    <w:rsid w:val="004902C3"/>
    <w:rsid w:val="00493C75"/>
    <w:rsid w:val="004A2F1F"/>
    <w:rsid w:val="004A6218"/>
    <w:rsid w:val="004B35F7"/>
    <w:rsid w:val="004C0C9B"/>
    <w:rsid w:val="004C1681"/>
    <w:rsid w:val="004E0F79"/>
    <w:rsid w:val="004E5DBD"/>
    <w:rsid w:val="004F23F1"/>
    <w:rsid w:val="004F7690"/>
    <w:rsid w:val="0050029B"/>
    <w:rsid w:val="00504786"/>
    <w:rsid w:val="00514BAD"/>
    <w:rsid w:val="00526D1E"/>
    <w:rsid w:val="005325C0"/>
    <w:rsid w:val="00536506"/>
    <w:rsid w:val="00542923"/>
    <w:rsid w:val="00553B6F"/>
    <w:rsid w:val="0056162D"/>
    <w:rsid w:val="00585480"/>
    <w:rsid w:val="00585801"/>
    <w:rsid w:val="005972CA"/>
    <w:rsid w:val="005A0EC5"/>
    <w:rsid w:val="005A4774"/>
    <w:rsid w:val="005B050E"/>
    <w:rsid w:val="005C1273"/>
    <w:rsid w:val="005C20B3"/>
    <w:rsid w:val="005C5C24"/>
    <w:rsid w:val="005C7C10"/>
    <w:rsid w:val="005D027B"/>
    <w:rsid w:val="005D4FBD"/>
    <w:rsid w:val="005E4B9E"/>
    <w:rsid w:val="005E70D7"/>
    <w:rsid w:val="005F1299"/>
    <w:rsid w:val="005F159E"/>
    <w:rsid w:val="00602DF3"/>
    <w:rsid w:val="00620E44"/>
    <w:rsid w:val="00625A69"/>
    <w:rsid w:val="00645F50"/>
    <w:rsid w:val="006464C1"/>
    <w:rsid w:val="00651161"/>
    <w:rsid w:val="00655513"/>
    <w:rsid w:val="006769C5"/>
    <w:rsid w:val="0069014B"/>
    <w:rsid w:val="0069067E"/>
    <w:rsid w:val="006910F7"/>
    <w:rsid w:val="00695178"/>
    <w:rsid w:val="006B0C60"/>
    <w:rsid w:val="006B5E90"/>
    <w:rsid w:val="006C17C7"/>
    <w:rsid w:val="006D00C7"/>
    <w:rsid w:val="006D140B"/>
    <w:rsid w:val="006E2C85"/>
    <w:rsid w:val="006F5860"/>
    <w:rsid w:val="006F6505"/>
    <w:rsid w:val="006F6CB5"/>
    <w:rsid w:val="00705451"/>
    <w:rsid w:val="00712216"/>
    <w:rsid w:val="007168E2"/>
    <w:rsid w:val="00717795"/>
    <w:rsid w:val="007212DA"/>
    <w:rsid w:val="007227A9"/>
    <w:rsid w:val="00741CF7"/>
    <w:rsid w:val="007422D3"/>
    <w:rsid w:val="007429E3"/>
    <w:rsid w:val="007704F9"/>
    <w:rsid w:val="00785EBA"/>
    <w:rsid w:val="0078705B"/>
    <w:rsid w:val="007947B9"/>
    <w:rsid w:val="007A123A"/>
    <w:rsid w:val="007B292B"/>
    <w:rsid w:val="007B3A09"/>
    <w:rsid w:val="007B5689"/>
    <w:rsid w:val="007C779F"/>
    <w:rsid w:val="007E4348"/>
    <w:rsid w:val="007E5270"/>
    <w:rsid w:val="007E6E2A"/>
    <w:rsid w:val="007F0B8F"/>
    <w:rsid w:val="007F3EBE"/>
    <w:rsid w:val="00801287"/>
    <w:rsid w:val="008053A4"/>
    <w:rsid w:val="00815602"/>
    <w:rsid w:val="00847844"/>
    <w:rsid w:val="00847F65"/>
    <w:rsid w:val="00860AFA"/>
    <w:rsid w:val="0087210C"/>
    <w:rsid w:val="00882896"/>
    <w:rsid w:val="008B707E"/>
    <w:rsid w:val="008C657D"/>
    <w:rsid w:val="008D0C64"/>
    <w:rsid w:val="008E0636"/>
    <w:rsid w:val="008E73CA"/>
    <w:rsid w:val="008F1EAD"/>
    <w:rsid w:val="008F7CC3"/>
    <w:rsid w:val="00904C42"/>
    <w:rsid w:val="0091175D"/>
    <w:rsid w:val="00913B0C"/>
    <w:rsid w:val="0091485F"/>
    <w:rsid w:val="00955AEF"/>
    <w:rsid w:val="00975AB9"/>
    <w:rsid w:val="00976044"/>
    <w:rsid w:val="009816E9"/>
    <w:rsid w:val="00985273"/>
    <w:rsid w:val="00987A0F"/>
    <w:rsid w:val="009C2038"/>
    <w:rsid w:val="009D669A"/>
    <w:rsid w:val="009E6275"/>
    <w:rsid w:val="009F7336"/>
    <w:rsid w:val="009F7CFD"/>
    <w:rsid w:val="00A00CDA"/>
    <w:rsid w:val="00A0111F"/>
    <w:rsid w:val="00A06934"/>
    <w:rsid w:val="00A11D53"/>
    <w:rsid w:val="00A22515"/>
    <w:rsid w:val="00A25A44"/>
    <w:rsid w:val="00A26099"/>
    <w:rsid w:val="00A26556"/>
    <w:rsid w:val="00A421E1"/>
    <w:rsid w:val="00A42E5C"/>
    <w:rsid w:val="00A43DDC"/>
    <w:rsid w:val="00A568CC"/>
    <w:rsid w:val="00A6789D"/>
    <w:rsid w:val="00A9373B"/>
    <w:rsid w:val="00A95A9B"/>
    <w:rsid w:val="00AB3691"/>
    <w:rsid w:val="00AC0A60"/>
    <w:rsid w:val="00AC2D11"/>
    <w:rsid w:val="00AD2078"/>
    <w:rsid w:val="00AD65E1"/>
    <w:rsid w:val="00AE2A2E"/>
    <w:rsid w:val="00AF623C"/>
    <w:rsid w:val="00B04126"/>
    <w:rsid w:val="00B16FC6"/>
    <w:rsid w:val="00B21820"/>
    <w:rsid w:val="00B24527"/>
    <w:rsid w:val="00B37FAD"/>
    <w:rsid w:val="00B67495"/>
    <w:rsid w:val="00BA3E2B"/>
    <w:rsid w:val="00BB4CCE"/>
    <w:rsid w:val="00BC0F0B"/>
    <w:rsid w:val="00BC4863"/>
    <w:rsid w:val="00BE24C1"/>
    <w:rsid w:val="00BF2EB4"/>
    <w:rsid w:val="00BF37B4"/>
    <w:rsid w:val="00BF759F"/>
    <w:rsid w:val="00C00764"/>
    <w:rsid w:val="00C01FF4"/>
    <w:rsid w:val="00C0239A"/>
    <w:rsid w:val="00C05A6F"/>
    <w:rsid w:val="00C07482"/>
    <w:rsid w:val="00C12808"/>
    <w:rsid w:val="00C215FB"/>
    <w:rsid w:val="00C22218"/>
    <w:rsid w:val="00C224CA"/>
    <w:rsid w:val="00C227BD"/>
    <w:rsid w:val="00C26C1C"/>
    <w:rsid w:val="00C3273D"/>
    <w:rsid w:val="00C4024A"/>
    <w:rsid w:val="00C45551"/>
    <w:rsid w:val="00C60963"/>
    <w:rsid w:val="00C642BA"/>
    <w:rsid w:val="00C67C11"/>
    <w:rsid w:val="00C71368"/>
    <w:rsid w:val="00C77C27"/>
    <w:rsid w:val="00C94BA1"/>
    <w:rsid w:val="00C9607A"/>
    <w:rsid w:val="00CA75F5"/>
    <w:rsid w:val="00CC0A1E"/>
    <w:rsid w:val="00CE05FB"/>
    <w:rsid w:val="00CE7207"/>
    <w:rsid w:val="00CF1673"/>
    <w:rsid w:val="00CF5310"/>
    <w:rsid w:val="00D060E7"/>
    <w:rsid w:val="00D15B9F"/>
    <w:rsid w:val="00D2125B"/>
    <w:rsid w:val="00D5068F"/>
    <w:rsid w:val="00D55643"/>
    <w:rsid w:val="00D60E9F"/>
    <w:rsid w:val="00D94071"/>
    <w:rsid w:val="00DB4C2E"/>
    <w:rsid w:val="00DC1FDE"/>
    <w:rsid w:val="00DD1542"/>
    <w:rsid w:val="00DF21D6"/>
    <w:rsid w:val="00DF28D3"/>
    <w:rsid w:val="00E04AED"/>
    <w:rsid w:val="00E27534"/>
    <w:rsid w:val="00E635F9"/>
    <w:rsid w:val="00E940F5"/>
    <w:rsid w:val="00E9691B"/>
    <w:rsid w:val="00EB5510"/>
    <w:rsid w:val="00EC4A77"/>
    <w:rsid w:val="00ED3CDE"/>
    <w:rsid w:val="00EF3E02"/>
    <w:rsid w:val="00EF40B3"/>
    <w:rsid w:val="00EF556B"/>
    <w:rsid w:val="00F00486"/>
    <w:rsid w:val="00F06276"/>
    <w:rsid w:val="00F250C0"/>
    <w:rsid w:val="00F25AF7"/>
    <w:rsid w:val="00F3307B"/>
    <w:rsid w:val="00F34D61"/>
    <w:rsid w:val="00F36609"/>
    <w:rsid w:val="00F5416F"/>
    <w:rsid w:val="00F63C39"/>
    <w:rsid w:val="00F668FE"/>
    <w:rsid w:val="00F84164"/>
    <w:rsid w:val="00F8454E"/>
    <w:rsid w:val="00F93793"/>
    <w:rsid w:val="00F94116"/>
    <w:rsid w:val="00FA2E4B"/>
    <w:rsid w:val="00FD29BD"/>
    <w:rsid w:val="00FD564D"/>
    <w:rsid w:val="00FE5974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6D8C"/>
  <w15:chartTrackingRefBased/>
  <w15:docId w15:val="{3BCA12AB-10D8-4553-A9F7-00E8C6DD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D14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D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Основной текст Знак"/>
    <w:basedOn w:val="a0"/>
    <w:link w:val="a7"/>
    <w:qFormat/>
    <w:rsid w:val="00B67495"/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paragraph" w:styleId="a7">
    <w:name w:val="Body Text"/>
    <w:basedOn w:val="a"/>
    <w:link w:val="a6"/>
    <w:rsid w:val="00B6749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character" w:customStyle="1" w:styleId="11">
    <w:name w:val="Основной текст Знак1"/>
    <w:basedOn w:val="a0"/>
    <w:uiPriority w:val="99"/>
    <w:semiHidden/>
    <w:rsid w:val="00B67495"/>
  </w:style>
  <w:style w:type="paragraph" w:styleId="a8">
    <w:name w:val="No Spacing"/>
    <w:uiPriority w:val="1"/>
    <w:qFormat/>
    <w:rsid w:val="00B67495"/>
    <w:pPr>
      <w:suppressAutoHyphens/>
      <w:spacing w:after="0" w:line="240" w:lineRule="auto"/>
    </w:pPr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6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49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69C5"/>
  </w:style>
  <w:style w:type="paragraph" w:styleId="ad">
    <w:name w:val="footer"/>
    <w:basedOn w:val="a"/>
    <w:link w:val="ae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69C5"/>
  </w:style>
  <w:style w:type="paragraph" w:styleId="af">
    <w:name w:val="List Paragraph"/>
    <w:basedOn w:val="a"/>
    <w:uiPriority w:val="34"/>
    <w:qFormat/>
    <w:rsid w:val="002D38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5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157EA-0AEC-48EF-BA78-8D03879F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Даниил</dc:creator>
  <cp:keywords/>
  <dc:description/>
  <cp:lastModifiedBy>Глущук Андрей Олегович</cp:lastModifiedBy>
  <cp:revision>3</cp:revision>
  <cp:lastPrinted>2024-07-12T10:04:00Z</cp:lastPrinted>
  <dcterms:created xsi:type="dcterms:W3CDTF">2025-02-03T10:11:00Z</dcterms:created>
  <dcterms:modified xsi:type="dcterms:W3CDTF">2025-02-03T10:13:00Z</dcterms:modified>
</cp:coreProperties>
</file>